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BBCBD" w14:textId="653403D1" w:rsidR="00CC2EA9" w:rsidRPr="00325666" w:rsidRDefault="002C4AD5" w:rsidP="00323716">
      <w:pPr>
        <w:pStyle w:val="Prrafobsico"/>
        <w:tabs>
          <w:tab w:val="left" w:pos="500"/>
        </w:tabs>
        <w:jc w:val="center"/>
        <w:rPr>
          <w:rFonts w:ascii="Arial" w:hAnsi="Arial" w:cs="Arial"/>
          <w:b/>
          <w:color w:val="FF9933"/>
          <w:sz w:val="40"/>
          <w:szCs w:val="22"/>
        </w:rPr>
      </w:pPr>
      <w:r w:rsidRPr="00325666">
        <w:rPr>
          <w:rFonts w:ascii="Arial" w:hAnsi="Arial" w:cs="Arial"/>
          <w:b/>
          <w:color w:val="FF9933"/>
          <w:sz w:val="40"/>
          <w:szCs w:val="22"/>
        </w:rPr>
        <w:t>Dubái al completo</w:t>
      </w:r>
      <w:r w:rsidR="00325666" w:rsidRPr="00325666">
        <w:rPr>
          <w:rFonts w:ascii="Arial" w:hAnsi="Arial" w:cs="Arial"/>
          <w:b/>
          <w:color w:val="FF9933"/>
          <w:sz w:val="40"/>
          <w:szCs w:val="22"/>
        </w:rPr>
        <w:t xml:space="preserve"> </w:t>
      </w:r>
      <w:r w:rsidR="00CC2EA9" w:rsidRPr="00325666">
        <w:rPr>
          <w:rFonts w:ascii="Arial" w:hAnsi="Arial" w:cs="Arial"/>
          <w:b/>
          <w:color w:val="FF9933"/>
          <w:sz w:val="40"/>
          <w:szCs w:val="22"/>
        </w:rPr>
        <w:t>Con</w:t>
      </w:r>
      <w:r w:rsidRPr="00325666">
        <w:rPr>
          <w:rFonts w:ascii="Arial" w:hAnsi="Arial" w:cs="Arial"/>
          <w:b/>
          <w:color w:val="FF9933"/>
          <w:sz w:val="40"/>
          <w:szCs w:val="22"/>
        </w:rPr>
        <w:t xml:space="preserve"> Abu </w:t>
      </w:r>
      <w:proofErr w:type="spellStart"/>
      <w:r w:rsidRPr="00325666">
        <w:rPr>
          <w:rFonts w:ascii="Arial" w:hAnsi="Arial" w:cs="Arial"/>
          <w:b/>
          <w:color w:val="FF9933"/>
          <w:sz w:val="40"/>
          <w:szCs w:val="22"/>
        </w:rPr>
        <w:t>Dhabi</w:t>
      </w:r>
      <w:proofErr w:type="spellEnd"/>
    </w:p>
    <w:p w14:paraId="061A069D" w14:textId="17834577" w:rsidR="005D28DE" w:rsidRPr="00325666" w:rsidRDefault="002C4AD5" w:rsidP="00325666">
      <w:pPr>
        <w:pStyle w:val="Prrafobsico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325666">
        <w:rPr>
          <w:rFonts w:ascii="Arial" w:hAnsi="Arial" w:cs="Arial"/>
          <w:b/>
          <w:color w:val="auto"/>
          <w:sz w:val="22"/>
          <w:szCs w:val="22"/>
        </w:rPr>
        <w:t>5 días</w:t>
      </w:r>
    </w:p>
    <w:p w14:paraId="77EC4B9B" w14:textId="245458B7" w:rsidR="00EC03D7" w:rsidRPr="00325666" w:rsidRDefault="00EC03D7" w:rsidP="002C4AD5">
      <w:pPr>
        <w:pStyle w:val="Prrafobsico"/>
        <w:rPr>
          <w:rFonts w:ascii="Arial" w:hAnsi="Arial" w:cs="Arial"/>
          <w:b/>
          <w:color w:val="auto"/>
          <w:sz w:val="22"/>
          <w:szCs w:val="22"/>
        </w:rPr>
      </w:pPr>
      <w:r w:rsidRPr="00325666">
        <w:rPr>
          <w:rFonts w:ascii="Arial" w:hAnsi="Arial" w:cs="Arial"/>
          <w:b/>
          <w:color w:val="auto"/>
          <w:sz w:val="22"/>
          <w:szCs w:val="22"/>
        </w:rPr>
        <w:t>Desde USD 4</w:t>
      </w:r>
      <w:r w:rsidR="00323716">
        <w:rPr>
          <w:rFonts w:ascii="Arial" w:hAnsi="Arial" w:cs="Arial"/>
          <w:b/>
          <w:color w:val="auto"/>
          <w:sz w:val="22"/>
          <w:szCs w:val="22"/>
        </w:rPr>
        <w:t>4</w:t>
      </w:r>
      <w:r w:rsidRPr="00325666">
        <w:rPr>
          <w:rFonts w:ascii="Arial" w:hAnsi="Arial" w:cs="Arial"/>
          <w:b/>
          <w:color w:val="auto"/>
          <w:sz w:val="22"/>
          <w:szCs w:val="22"/>
        </w:rPr>
        <w:t>5</w:t>
      </w:r>
    </w:p>
    <w:p w14:paraId="6254FABF" w14:textId="77777777" w:rsidR="002C4AD5" w:rsidRPr="00414E6E" w:rsidRDefault="002C4AD5" w:rsidP="002C4AD5">
      <w:pPr>
        <w:pStyle w:val="Prrafobsico"/>
        <w:rPr>
          <w:rFonts w:ascii="Arial" w:hAnsi="Arial" w:cs="Arial"/>
          <w:color w:val="auto"/>
          <w:sz w:val="22"/>
          <w:szCs w:val="22"/>
        </w:rPr>
      </w:pPr>
    </w:p>
    <w:p w14:paraId="4CF2E655" w14:textId="77777777" w:rsidR="002C4AD5" w:rsidRPr="00325666" w:rsidRDefault="002C4AD5" w:rsidP="002C4AD5">
      <w:pPr>
        <w:widowControl w:val="0"/>
        <w:autoSpaceDE w:val="0"/>
        <w:autoSpaceDN w:val="0"/>
        <w:adjustRightInd w:val="0"/>
        <w:spacing w:line="200" w:lineRule="atLeast"/>
        <w:jc w:val="both"/>
        <w:textAlignment w:val="center"/>
        <w:rPr>
          <w:rFonts w:ascii="Arial" w:hAnsi="Arial" w:cs="Arial"/>
          <w:b/>
          <w:color w:val="FF9933"/>
          <w:sz w:val="22"/>
          <w:szCs w:val="22"/>
        </w:rPr>
      </w:pPr>
      <w:r w:rsidRPr="00325666">
        <w:rPr>
          <w:rFonts w:ascii="Arial" w:hAnsi="Arial" w:cs="Arial"/>
          <w:b/>
          <w:color w:val="FF9933"/>
          <w:sz w:val="22"/>
          <w:szCs w:val="22"/>
        </w:rPr>
        <w:t>Día 1º. DUBÁI</w:t>
      </w:r>
    </w:p>
    <w:p w14:paraId="1D7B34E8" w14:textId="77777777" w:rsidR="002C4AD5" w:rsidRPr="00414E6E" w:rsidRDefault="002C4AD5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414E6E">
        <w:rPr>
          <w:rFonts w:ascii="Arial" w:hAnsi="Arial" w:cs="Arial"/>
          <w:sz w:val="22"/>
          <w:szCs w:val="22"/>
        </w:rPr>
        <w:t>Llegada al aeropuerto de Dubái. Recepción y traslado al hotel. Alojamiento.</w:t>
      </w:r>
    </w:p>
    <w:p w14:paraId="1AA95C95" w14:textId="77777777" w:rsidR="002C4AD5" w:rsidRPr="00414E6E" w:rsidRDefault="002C4AD5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6E5191B9" w14:textId="77777777" w:rsidR="002C4AD5" w:rsidRPr="00325666" w:rsidRDefault="002C4AD5" w:rsidP="002C4AD5">
      <w:pPr>
        <w:widowControl w:val="0"/>
        <w:autoSpaceDE w:val="0"/>
        <w:autoSpaceDN w:val="0"/>
        <w:adjustRightInd w:val="0"/>
        <w:spacing w:line="200" w:lineRule="atLeast"/>
        <w:jc w:val="both"/>
        <w:textAlignment w:val="center"/>
        <w:rPr>
          <w:rFonts w:ascii="Arial" w:hAnsi="Arial" w:cs="Arial"/>
          <w:b/>
          <w:color w:val="FF9933"/>
          <w:sz w:val="22"/>
          <w:szCs w:val="22"/>
        </w:rPr>
      </w:pPr>
      <w:r w:rsidRPr="00325666">
        <w:rPr>
          <w:rFonts w:ascii="Arial" w:hAnsi="Arial" w:cs="Arial"/>
          <w:b/>
          <w:color w:val="FF9933"/>
          <w:sz w:val="22"/>
          <w:szCs w:val="22"/>
        </w:rPr>
        <w:t>Día 2</w:t>
      </w:r>
      <w:proofErr w:type="gramStart"/>
      <w:r w:rsidRPr="00325666">
        <w:rPr>
          <w:rFonts w:ascii="Arial" w:hAnsi="Arial" w:cs="Arial"/>
          <w:b/>
          <w:color w:val="FF9933"/>
          <w:sz w:val="22"/>
          <w:szCs w:val="22"/>
        </w:rPr>
        <w:t>.º</w:t>
      </w:r>
      <w:proofErr w:type="gramEnd"/>
      <w:r w:rsidRPr="00325666">
        <w:rPr>
          <w:rFonts w:ascii="Arial" w:hAnsi="Arial" w:cs="Arial"/>
          <w:b/>
          <w:color w:val="FF9933"/>
          <w:sz w:val="22"/>
          <w:szCs w:val="22"/>
        </w:rPr>
        <w:t xml:space="preserve"> DUBÁI</w:t>
      </w:r>
    </w:p>
    <w:p w14:paraId="2AAB98EC" w14:textId="3A643BD2" w:rsidR="0093529B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414E6E">
        <w:rPr>
          <w:rFonts w:ascii="Arial" w:hAnsi="Arial" w:cs="Arial"/>
          <w:sz w:val="22"/>
          <w:szCs w:val="22"/>
        </w:rPr>
        <w:t xml:space="preserve">Desayuno en el hotel, Mañana libre. Por la tarde nuestra excursión más popular, los </w:t>
      </w:r>
      <w:proofErr w:type="spellStart"/>
      <w:r w:rsidRPr="00414E6E">
        <w:rPr>
          <w:rFonts w:ascii="Arial" w:hAnsi="Arial" w:cs="Arial"/>
          <w:sz w:val="22"/>
          <w:szCs w:val="22"/>
        </w:rPr>
        <w:t>Land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14E6E">
        <w:rPr>
          <w:rFonts w:ascii="Arial" w:hAnsi="Arial" w:cs="Arial"/>
          <w:sz w:val="22"/>
          <w:szCs w:val="22"/>
        </w:rPr>
        <w:t>Cruisers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(6 personas por vehículo) los recogerán entre</w:t>
      </w:r>
      <w:r w:rsidR="0048365B" w:rsidRPr="00414E6E">
        <w:rPr>
          <w:rFonts w:ascii="Arial" w:hAnsi="Arial" w:cs="Arial"/>
          <w:sz w:val="22"/>
          <w:szCs w:val="22"/>
        </w:rPr>
        <w:t xml:space="preserve"> l</w:t>
      </w:r>
      <w:r w:rsidR="00CC2EA9" w:rsidRPr="00414E6E">
        <w:rPr>
          <w:rFonts w:ascii="Arial" w:hAnsi="Arial" w:cs="Arial"/>
          <w:sz w:val="22"/>
          <w:szCs w:val="22"/>
        </w:rPr>
        <w:t>as</w:t>
      </w:r>
      <w:r w:rsidRPr="00414E6E">
        <w:rPr>
          <w:rFonts w:ascii="Arial" w:hAnsi="Arial" w:cs="Arial"/>
          <w:sz w:val="22"/>
          <w:szCs w:val="22"/>
        </w:rPr>
        <w:t xml:space="preserve"> 15.00 horas y las 15.30 horas aproximadamente, para un excitante trayecto por las fantásticas altas dunas. Podrán hacer unas fotos únicas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>de la puesta del Sol Árabe. Una vez que desaparezca el sol, detrás de las dunas de arena dorada, nos dirigiremos a nuestro campamento en el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>desierto. El olor a la fresca Brocheta a la parrilla y el cordero. Las hogueras, el olor a las tradicionales pipas de agua y los relajantes sonidos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 xml:space="preserve">de la música árabe, le </w:t>
      </w:r>
      <w:proofErr w:type="gramStart"/>
      <w:r w:rsidRPr="00414E6E">
        <w:rPr>
          <w:rFonts w:ascii="Arial" w:hAnsi="Arial" w:cs="Arial"/>
          <w:sz w:val="22"/>
          <w:szCs w:val="22"/>
        </w:rPr>
        <w:t>invitara</w:t>
      </w:r>
      <w:proofErr w:type="gramEnd"/>
      <w:r w:rsidRPr="00414E6E">
        <w:rPr>
          <w:rFonts w:ascii="Arial" w:hAnsi="Arial" w:cs="Arial"/>
          <w:sz w:val="22"/>
          <w:szCs w:val="22"/>
        </w:rPr>
        <w:t xml:space="preserve"> a una tarde inolvidable. Después de haber repuesto fuerzas tras la suntuosa cena, una bailarina, le mostrara el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 xml:space="preserve">antiguo arte de la Danza del Vientre. El </w:t>
      </w:r>
      <w:proofErr w:type="spellStart"/>
      <w:r w:rsidRPr="00414E6E">
        <w:rPr>
          <w:rFonts w:ascii="Arial" w:hAnsi="Arial" w:cs="Arial"/>
          <w:sz w:val="22"/>
          <w:szCs w:val="22"/>
        </w:rPr>
        <w:t>Ski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por la arena y el pintarse con </w:t>
      </w:r>
      <w:proofErr w:type="spellStart"/>
      <w:r w:rsidRPr="00414E6E">
        <w:rPr>
          <w:rFonts w:ascii="Arial" w:hAnsi="Arial" w:cs="Arial"/>
          <w:sz w:val="22"/>
          <w:szCs w:val="22"/>
        </w:rPr>
        <w:t>Henna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se encuentran incluidos junto con el agua, refrescos, te y café.</w:t>
      </w:r>
    </w:p>
    <w:p w14:paraId="085908A0" w14:textId="3EEF02E4" w:rsidR="002C4AD5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414E6E">
        <w:rPr>
          <w:rFonts w:ascii="Arial" w:hAnsi="Arial" w:cs="Arial"/>
          <w:sz w:val="22"/>
          <w:szCs w:val="22"/>
        </w:rPr>
        <w:t>Regreso al hotel sobre las 21:30, alojamiento.</w:t>
      </w:r>
    </w:p>
    <w:p w14:paraId="724ECB1A" w14:textId="77777777" w:rsidR="0093529B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5AAC8723" w14:textId="77777777" w:rsidR="002C4AD5" w:rsidRPr="00325666" w:rsidRDefault="002C4AD5" w:rsidP="002C4AD5">
      <w:pPr>
        <w:widowControl w:val="0"/>
        <w:autoSpaceDE w:val="0"/>
        <w:autoSpaceDN w:val="0"/>
        <w:adjustRightInd w:val="0"/>
        <w:spacing w:line="200" w:lineRule="atLeast"/>
        <w:jc w:val="both"/>
        <w:textAlignment w:val="center"/>
        <w:rPr>
          <w:rFonts w:ascii="Arial" w:hAnsi="Arial" w:cs="Arial"/>
          <w:b/>
          <w:color w:val="FF9933"/>
          <w:sz w:val="22"/>
          <w:szCs w:val="22"/>
        </w:rPr>
      </w:pPr>
      <w:r w:rsidRPr="00325666">
        <w:rPr>
          <w:rFonts w:ascii="Arial" w:hAnsi="Arial" w:cs="Arial"/>
          <w:b/>
          <w:color w:val="FF9933"/>
          <w:sz w:val="22"/>
          <w:szCs w:val="22"/>
        </w:rPr>
        <w:t>Día 3</w:t>
      </w:r>
      <w:proofErr w:type="gramStart"/>
      <w:r w:rsidRPr="00325666">
        <w:rPr>
          <w:rFonts w:ascii="Arial" w:hAnsi="Arial" w:cs="Arial"/>
          <w:b/>
          <w:color w:val="FF9933"/>
          <w:sz w:val="22"/>
          <w:szCs w:val="22"/>
        </w:rPr>
        <w:t>.º</w:t>
      </w:r>
      <w:proofErr w:type="gramEnd"/>
      <w:r w:rsidRPr="00325666">
        <w:rPr>
          <w:rFonts w:ascii="Arial" w:hAnsi="Arial" w:cs="Arial"/>
          <w:b/>
          <w:color w:val="FF9933"/>
          <w:sz w:val="22"/>
          <w:szCs w:val="22"/>
        </w:rPr>
        <w:t xml:space="preserve"> DUBÁI</w:t>
      </w:r>
    </w:p>
    <w:p w14:paraId="0D7C9B3A" w14:textId="3297053A" w:rsidR="0093529B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414E6E">
        <w:rPr>
          <w:rFonts w:ascii="Arial" w:hAnsi="Arial" w:cs="Arial"/>
          <w:sz w:val="22"/>
          <w:szCs w:val="22"/>
        </w:rPr>
        <w:t xml:space="preserve">Desayuno. Visita por la ciudad (Guía en español). Salida desde el hotel hacia </w:t>
      </w:r>
      <w:proofErr w:type="spellStart"/>
      <w:r w:rsidRPr="00414E6E">
        <w:rPr>
          <w:rFonts w:ascii="Arial" w:hAnsi="Arial" w:cs="Arial"/>
          <w:sz w:val="22"/>
          <w:szCs w:val="22"/>
        </w:rPr>
        <w:t>Deira</w:t>
      </w:r>
      <w:proofErr w:type="spellEnd"/>
      <w:r w:rsidRPr="00414E6E">
        <w:rPr>
          <w:rFonts w:ascii="Arial" w:hAnsi="Arial" w:cs="Arial"/>
          <w:sz w:val="22"/>
          <w:szCs w:val="22"/>
        </w:rPr>
        <w:t>, se pasará por el Zoco de las especies atravesando el Canal y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 xml:space="preserve">visita al Museo de Dubái. Luego por la carretera de </w:t>
      </w:r>
      <w:proofErr w:type="spellStart"/>
      <w:r w:rsidRPr="00414E6E">
        <w:rPr>
          <w:rFonts w:ascii="Arial" w:hAnsi="Arial" w:cs="Arial"/>
          <w:sz w:val="22"/>
          <w:szCs w:val="22"/>
        </w:rPr>
        <w:t>Jumeirah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, parada para fotos de la Mezquita de </w:t>
      </w:r>
      <w:proofErr w:type="spellStart"/>
      <w:r w:rsidRPr="00414E6E">
        <w:rPr>
          <w:rFonts w:ascii="Arial" w:hAnsi="Arial" w:cs="Arial"/>
          <w:sz w:val="22"/>
          <w:szCs w:val="22"/>
        </w:rPr>
        <w:t>Jumeirah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. Parada para fotos en el </w:t>
      </w:r>
      <w:proofErr w:type="spellStart"/>
      <w:r w:rsidRPr="00414E6E">
        <w:rPr>
          <w:rFonts w:ascii="Arial" w:hAnsi="Arial" w:cs="Arial"/>
          <w:sz w:val="22"/>
          <w:szCs w:val="22"/>
        </w:rPr>
        <w:t>Burj</w:t>
      </w:r>
      <w:proofErr w:type="spellEnd"/>
      <w:r w:rsidR="0048365B" w:rsidRPr="00414E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14E6E">
        <w:rPr>
          <w:rFonts w:ascii="Arial" w:hAnsi="Arial" w:cs="Arial"/>
          <w:sz w:val="22"/>
          <w:szCs w:val="22"/>
        </w:rPr>
        <w:t>Alárab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, el único hotel 7 estrellas en el mundo. De paso veremos </w:t>
      </w:r>
      <w:proofErr w:type="spellStart"/>
      <w:r w:rsidRPr="00414E6E">
        <w:rPr>
          <w:rFonts w:ascii="Arial" w:hAnsi="Arial" w:cs="Arial"/>
          <w:sz w:val="22"/>
          <w:szCs w:val="22"/>
        </w:rPr>
        <w:t>Burj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14E6E">
        <w:rPr>
          <w:rFonts w:ascii="Arial" w:hAnsi="Arial" w:cs="Arial"/>
          <w:sz w:val="22"/>
          <w:szCs w:val="22"/>
        </w:rPr>
        <w:t>Khalifa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, el edificio más alto del mundo y el </w:t>
      </w:r>
      <w:proofErr w:type="spellStart"/>
      <w:r w:rsidRPr="00414E6E">
        <w:rPr>
          <w:rFonts w:ascii="Arial" w:hAnsi="Arial" w:cs="Arial"/>
          <w:sz w:val="22"/>
          <w:szCs w:val="22"/>
        </w:rPr>
        <w:t>World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14E6E">
        <w:rPr>
          <w:rFonts w:ascii="Arial" w:hAnsi="Arial" w:cs="Arial"/>
          <w:sz w:val="22"/>
          <w:szCs w:val="22"/>
        </w:rPr>
        <w:t>Trade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Centre. Regreso a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 xml:space="preserve">Dubái. Tarde libre. Por la noche salida a las 19:30 </w:t>
      </w:r>
      <w:proofErr w:type="spellStart"/>
      <w:r w:rsidRPr="00414E6E">
        <w:rPr>
          <w:rFonts w:ascii="Arial" w:hAnsi="Arial" w:cs="Arial"/>
          <w:sz w:val="22"/>
          <w:szCs w:val="22"/>
        </w:rPr>
        <w:t>hs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para disfrutar de la experiencia de las vistas y sonidos de la cala de </w:t>
      </w:r>
      <w:proofErr w:type="spellStart"/>
      <w:r w:rsidRPr="00414E6E">
        <w:rPr>
          <w:rFonts w:ascii="Arial" w:hAnsi="Arial" w:cs="Arial"/>
          <w:sz w:val="22"/>
          <w:szCs w:val="22"/>
        </w:rPr>
        <w:t>Dubai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navegando 2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 xml:space="preserve">horas a bordo de un </w:t>
      </w:r>
      <w:proofErr w:type="spellStart"/>
      <w:r w:rsidRPr="00414E6E">
        <w:rPr>
          <w:rFonts w:ascii="Arial" w:hAnsi="Arial" w:cs="Arial"/>
          <w:sz w:val="22"/>
          <w:szCs w:val="22"/>
        </w:rPr>
        <w:t>Dhow</w:t>
      </w:r>
      <w:proofErr w:type="spellEnd"/>
      <w:r w:rsidRPr="00414E6E">
        <w:rPr>
          <w:rFonts w:ascii="Arial" w:hAnsi="Arial" w:cs="Arial"/>
          <w:sz w:val="22"/>
          <w:szCs w:val="22"/>
        </w:rPr>
        <w:t xml:space="preserve"> tradicional. Su viaje lo llevará desde la desembocadura del arroyo a lo largo del mismo hasta el iluminado Dubái</w:t>
      </w:r>
      <w:r w:rsidR="0048365B" w:rsidRPr="00414E6E">
        <w:rPr>
          <w:rFonts w:ascii="Arial" w:hAnsi="Arial" w:cs="Arial"/>
          <w:sz w:val="22"/>
          <w:szCs w:val="22"/>
        </w:rPr>
        <w:t xml:space="preserve"> </w:t>
      </w:r>
      <w:r w:rsidRPr="00414E6E">
        <w:rPr>
          <w:rFonts w:ascii="Arial" w:hAnsi="Arial" w:cs="Arial"/>
          <w:sz w:val="22"/>
          <w:szCs w:val="22"/>
        </w:rPr>
        <w:t>Creek Golf Club, que se asemeja a unas velas de barco. Cena incluida. Regreso al hotel.</w:t>
      </w:r>
    </w:p>
    <w:p w14:paraId="17963238" w14:textId="77777777" w:rsidR="0093529B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79D20079" w14:textId="77777777" w:rsidR="002C4AD5" w:rsidRPr="00325666" w:rsidRDefault="002C4AD5" w:rsidP="002C4AD5">
      <w:pPr>
        <w:widowControl w:val="0"/>
        <w:autoSpaceDE w:val="0"/>
        <w:autoSpaceDN w:val="0"/>
        <w:adjustRightInd w:val="0"/>
        <w:spacing w:line="200" w:lineRule="atLeast"/>
        <w:jc w:val="both"/>
        <w:textAlignment w:val="center"/>
        <w:rPr>
          <w:rFonts w:ascii="Arial" w:hAnsi="Arial" w:cs="Arial"/>
          <w:b/>
          <w:color w:val="FF9933"/>
          <w:sz w:val="22"/>
          <w:szCs w:val="22"/>
        </w:rPr>
      </w:pPr>
      <w:r w:rsidRPr="00325666">
        <w:rPr>
          <w:rFonts w:ascii="Arial" w:hAnsi="Arial" w:cs="Arial"/>
          <w:b/>
          <w:color w:val="FF9933"/>
          <w:sz w:val="22"/>
          <w:szCs w:val="22"/>
        </w:rPr>
        <w:t>Día 4</w:t>
      </w:r>
      <w:proofErr w:type="gramStart"/>
      <w:r w:rsidRPr="00325666">
        <w:rPr>
          <w:rFonts w:ascii="Arial" w:hAnsi="Arial" w:cs="Arial"/>
          <w:b/>
          <w:color w:val="FF9933"/>
          <w:sz w:val="22"/>
          <w:szCs w:val="22"/>
        </w:rPr>
        <w:t>.º</w:t>
      </w:r>
      <w:proofErr w:type="gramEnd"/>
      <w:r w:rsidRPr="00325666">
        <w:rPr>
          <w:rFonts w:ascii="Arial" w:hAnsi="Arial" w:cs="Arial"/>
          <w:b/>
          <w:color w:val="FF9933"/>
          <w:sz w:val="22"/>
          <w:szCs w:val="22"/>
        </w:rPr>
        <w:t xml:space="preserve"> DUBÁI - ABU DHABI - DUBÁI</w:t>
      </w:r>
    </w:p>
    <w:p w14:paraId="4095FB94" w14:textId="1A58536F" w:rsidR="002C4AD5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pacing w:val="-2"/>
          <w:sz w:val="22"/>
          <w:szCs w:val="22"/>
        </w:rPr>
      </w:pPr>
      <w:r w:rsidRPr="00414E6E">
        <w:rPr>
          <w:rFonts w:ascii="Arial" w:hAnsi="Arial" w:cs="Arial"/>
          <w:spacing w:val="-2"/>
          <w:sz w:val="22"/>
          <w:szCs w:val="22"/>
        </w:rPr>
        <w:t xml:space="preserve">Desayuno. Visita a Abu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Dhabi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con guía español. Recorrido de 2 horas desde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Dubai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, pasaremos por el puerto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Jebel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Ali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el puerto más grande del mundo</w:t>
      </w:r>
      <w:r w:rsidR="0048365B" w:rsidRPr="00414E6E">
        <w:rPr>
          <w:rFonts w:ascii="Arial" w:hAnsi="Arial" w:cs="Arial"/>
          <w:spacing w:val="-2"/>
          <w:sz w:val="22"/>
          <w:szCs w:val="22"/>
        </w:rPr>
        <w:t xml:space="preserve"> </w:t>
      </w:r>
      <w:r w:rsidRPr="00414E6E">
        <w:rPr>
          <w:rFonts w:ascii="Arial" w:hAnsi="Arial" w:cs="Arial"/>
          <w:spacing w:val="-2"/>
          <w:sz w:val="22"/>
          <w:szCs w:val="22"/>
        </w:rPr>
        <w:t xml:space="preserve">realizado por el hombre, hasta la capital de UAE. Parada para tomar fotos de la Residencia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Jazirra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, ex residencia del Jeque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Zayed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, antiguo presidente de UAE y Padre de la Nación. Admiraremos la Mezquita del Jeque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Zayed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, la tercera más grande del mundo, así como la tumba del mismo. Seguiremos hasta el puente de Al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Maqta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pasando por una de las áreas más ricas de Abu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Dhabi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, el área de los ministros. Llegada a la calle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Corniche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que es comparada con Manhattan. Almuerzo en restaurante de hotel 5*. Parada para fotos en el hotel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Emirates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Palace. Continuamos a Al Batee área, donde se encuentran los palacios de la familia Real. Al regresar a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Dubai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 xml:space="preserve"> pasamos por el parque de Ferrari (entrada no incluida) para sacar fotos o hacer compras (20 minutos). Regreso a </w:t>
      </w:r>
      <w:proofErr w:type="spellStart"/>
      <w:r w:rsidRPr="00414E6E">
        <w:rPr>
          <w:rFonts w:ascii="Arial" w:hAnsi="Arial" w:cs="Arial"/>
          <w:spacing w:val="-2"/>
          <w:sz w:val="22"/>
          <w:szCs w:val="22"/>
        </w:rPr>
        <w:t>Dubai</w:t>
      </w:r>
      <w:proofErr w:type="spellEnd"/>
      <w:r w:rsidRPr="00414E6E">
        <w:rPr>
          <w:rFonts w:ascii="Arial" w:hAnsi="Arial" w:cs="Arial"/>
          <w:spacing w:val="-2"/>
          <w:sz w:val="22"/>
          <w:szCs w:val="22"/>
        </w:rPr>
        <w:t>, Alojamiento.</w:t>
      </w:r>
    </w:p>
    <w:p w14:paraId="39D1BDD2" w14:textId="77777777" w:rsidR="0093529B" w:rsidRPr="00414E6E" w:rsidRDefault="0093529B" w:rsidP="0093529B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54E1303C" w14:textId="77777777" w:rsidR="002C4AD5" w:rsidRPr="00325666" w:rsidRDefault="002C4AD5" w:rsidP="002C4AD5">
      <w:pPr>
        <w:widowControl w:val="0"/>
        <w:autoSpaceDE w:val="0"/>
        <w:autoSpaceDN w:val="0"/>
        <w:adjustRightInd w:val="0"/>
        <w:spacing w:line="200" w:lineRule="atLeast"/>
        <w:jc w:val="both"/>
        <w:textAlignment w:val="center"/>
        <w:rPr>
          <w:rFonts w:ascii="Arial" w:hAnsi="Arial" w:cs="Arial"/>
          <w:b/>
          <w:color w:val="FF9933"/>
          <w:sz w:val="22"/>
          <w:szCs w:val="22"/>
        </w:rPr>
      </w:pPr>
      <w:r w:rsidRPr="00325666">
        <w:rPr>
          <w:rFonts w:ascii="Arial" w:hAnsi="Arial" w:cs="Arial"/>
          <w:b/>
          <w:color w:val="FF9933"/>
          <w:sz w:val="22"/>
          <w:szCs w:val="22"/>
        </w:rPr>
        <w:t>Día 5</w:t>
      </w:r>
      <w:proofErr w:type="gramStart"/>
      <w:r w:rsidRPr="00325666">
        <w:rPr>
          <w:rFonts w:ascii="Arial" w:hAnsi="Arial" w:cs="Arial"/>
          <w:b/>
          <w:color w:val="FF9933"/>
          <w:sz w:val="22"/>
          <w:szCs w:val="22"/>
        </w:rPr>
        <w:t>.º</w:t>
      </w:r>
      <w:proofErr w:type="gramEnd"/>
      <w:r w:rsidRPr="00325666">
        <w:rPr>
          <w:rFonts w:ascii="Arial" w:hAnsi="Arial" w:cs="Arial"/>
          <w:b/>
          <w:color w:val="FF9933"/>
          <w:sz w:val="22"/>
          <w:szCs w:val="22"/>
        </w:rPr>
        <w:t xml:space="preserve"> DUBÁI</w:t>
      </w:r>
    </w:p>
    <w:p w14:paraId="5E0454F9" w14:textId="77777777" w:rsidR="002C4AD5" w:rsidRPr="00414E6E" w:rsidRDefault="002C4AD5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414E6E">
        <w:rPr>
          <w:rFonts w:ascii="Arial" w:hAnsi="Arial" w:cs="Arial"/>
          <w:sz w:val="22"/>
          <w:szCs w:val="22"/>
        </w:rPr>
        <w:t>Desayuno. Traslado al aeropuerto. Fin de los servicios.</w:t>
      </w:r>
    </w:p>
    <w:p w14:paraId="26FB84A3" w14:textId="2C8A9FB2" w:rsidR="00EC03D7" w:rsidRPr="00414E6E" w:rsidRDefault="00EC03D7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tbl>
      <w:tblPr>
        <w:tblW w:w="889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</w:tblGrid>
      <w:tr w:rsidR="00414E6E" w:rsidRPr="00414E6E" w14:paraId="7BA827DD" w14:textId="77777777" w:rsidTr="002552C1">
        <w:trPr>
          <w:trHeight w:val="40"/>
        </w:trPr>
        <w:tc>
          <w:tcPr>
            <w:tcW w:w="8897" w:type="dxa"/>
          </w:tcPr>
          <w:p w14:paraId="44CDDF64" w14:textId="017F50D2" w:rsidR="00EC03D7" w:rsidRPr="00414E6E" w:rsidRDefault="00EC03D7" w:rsidP="002552C1">
            <w:pPr>
              <w:pStyle w:val="Pa54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FFC000"/>
              <w:spacing w:after="100"/>
              <w:ind w:right="-4870"/>
              <w:rPr>
                <w:rStyle w:val="A14"/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414E6E">
              <w:rPr>
                <w:rStyle w:val="A14"/>
                <w:rFonts w:ascii="Arial" w:hAnsi="Arial" w:cs="Arial"/>
                <w:b/>
                <w:color w:val="auto"/>
                <w:sz w:val="22"/>
                <w:szCs w:val="22"/>
              </w:rPr>
              <w:t xml:space="preserve">FECHAS DE SALIDA </w:t>
            </w:r>
          </w:p>
          <w:p w14:paraId="01C519E6" w14:textId="77777777" w:rsidR="00EC03D7" w:rsidRDefault="00EC03D7" w:rsidP="00323716">
            <w:pPr>
              <w:ind w:right="-4870"/>
              <w:rPr>
                <w:rFonts w:ascii="Arial" w:hAnsi="Arial" w:cs="Arial"/>
                <w:sz w:val="22"/>
                <w:szCs w:val="22"/>
              </w:rPr>
            </w:pPr>
            <w:r w:rsidRPr="00414E6E">
              <w:rPr>
                <w:rFonts w:ascii="Arial" w:hAnsi="Arial" w:cs="Arial"/>
                <w:sz w:val="22"/>
                <w:szCs w:val="22"/>
              </w:rPr>
              <w:t>Diaria de mayo 20</w:t>
            </w:r>
            <w:r w:rsidR="00323716">
              <w:rPr>
                <w:rFonts w:ascii="Arial" w:hAnsi="Arial" w:cs="Arial"/>
                <w:sz w:val="22"/>
                <w:szCs w:val="22"/>
              </w:rPr>
              <w:t>20 a marzo 2021</w:t>
            </w:r>
          </w:p>
          <w:p w14:paraId="42382369" w14:textId="77777777" w:rsidR="00323716" w:rsidRDefault="00323716" w:rsidP="00323716">
            <w:pPr>
              <w:ind w:right="-4870"/>
              <w:rPr>
                <w:rFonts w:ascii="Arial" w:hAnsi="Arial" w:cs="Arial"/>
                <w:sz w:val="22"/>
                <w:szCs w:val="22"/>
              </w:rPr>
            </w:pPr>
          </w:p>
          <w:p w14:paraId="28FFE2AF" w14:textId="717DCA41" w:rsidR="00323716" w:rsidRPr="00414E6E" w:rsidRDefault="00323716" w:rsidP="00323716">
            <w:pPr>
              <w:ind w:right="-487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AC28D34" w14:textId="671EB05E" w:rsidR="00323716" w:rsidRPr="00323716" w:rsidRDefault="00EC03D7" w:rsidP="00323716">
      <w:pPr>
        <w:pStyle w:val="Pa5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spacing w:after="100"/>
        <w:ind w:right="-143"/>
        <w:rPr>
          <w:rFonts w:ascii="Arial" w:hAnsi="Arial" w:cs="Arial"/>
          <w:b/>
          <w:sz w:val="22"/>
          <w:szCs w:val="22"/>
        </w:rPr>
      </w:pPr>
      <w:r w:rsidRPr="00414E6E">
        <w:rPr>
          <w:rStyle w:val="A14"/>
          <w:rFonts w:ascii="Arial" w:hAnsi="Arial" w:cs="Arial"/>
          <w:b/>
          <w:color w:val="auto"/>
          <w:sz w:val="22"/>
          <w:szCs w:val="22"/>
        </w:rPr>
        <w:lastRenderedPageBreak/>
        <w:t xml:space="preserve">HOTELES PREVISTOS </w:t>
      </w:r>
    </w:p>
    <w:tbl>
      <w:tblPr>
        <w:tblW w:w="91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992"/>
        <w:gridCol w:w="6096"/>
      </w:tblGrid>
      <w:tr w:rsidR="00323716" w:rsidRPr="00323716" w14:paraId="664B2AC7" w14:textId="77777777" w:rsidTr="00323716">
        <w:tc>
          <w:tcPr>
            <w:tcW w:w="1035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5F9ACB"/>
            <w:noWrap/>
            <w:tcMar>
              <w:top w:w="108" w:type="dxa"/>
              <w:left w:w="192" w:type="dxa"/>
              <w:bottom w:w="108" w:type="dxa"/>
              <w:right w:w="192" w:type="dxa"/>
            </w:tcMar>
            <w:vAlign w:val="center"/>
            <w:hideMark/>
          </w:tcPr>
          <w:p w14:paraId="14AFFC3A" w14:textId="77777777" w:rsidR="00323716" w:rsidRPr="00323716" w:rsidRDefault="00323716" w:rsidP="00323716">
            <w:pPr>
              <w:spacing w:line="36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</w:pPr>
            <w:r w:rsidRPr="00323716"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  <w:t>Noches</w:t>
            </w:r>
          </w:p>
        </w:tc>
        <w:tc>
          <w:tcPr>
            <w:tcW w:w="1992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5F9ACB"/>
            <w:noWrap/>
            <w:tcMar>
              <w:top w:w="108" w:type="dxa"/>
              <w:left w:w="192" w:type="dxa"/>
              <w:bottom w:w="108" w:type="dxa"/>
              <w:right w:w="192" w:type="dxa"/>
            </w:tcMar>
            <w:vAlign w:val="center"/>
            <w:hideMark/>
          </w:tcPr>
          <w:p w14:paraId="3E6C0BF8" w14:textId="77777777" w:rsidR="00323716" w:rsidRPr="00323716" w:rsidRDefault="00323716" w:rsidP="00323716">
            <w:pPr>
              <w:spacing w:line="36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</w:pPr>
            <w:r w:rsidRPr="00323716"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  <w:t>Ciudad</w:t>
            </w:r>
          </w:p>
        </w:tc>
        <w:tc>
          <w:tcPr>
            <w:tcW w:w="6096" w:type="dxa"/>
            <w:tcBorders>
              <w:top w:val="nil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5F9ACB"/>
            <w:noWrap/>
            <w:tcMar>
              <w:top w:w="108" w:type="dxa"/>
              <w:left w:w="192" w:type="dxa"/>
              <w:bottom w:w="108" w:type="dxa"/>
              <w:right w:w="192" w:type="dxa"/>
            </w:tcMar>
            <w:vAlign w:val="center"/>
            <w:hideMark/>
          </w:tcPr>
          <w:p w14:paraId="52140D32" w14:textId="77777777" w:rsidR="00323716" w:rsidRPr="00323716" w:rsidRDefault="00323716" w:rsidP="00323716">
            <w:pPr>
              <w:spacing w:line="36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</w:pPr>
            <w:r w:rsidRPr="00323716">
              <w:rPr>
                <w:rFonts w:ascii="Helvetica" w:eastAsia="Times New Roman" w:hAnsi="Helvetica" w:cs="Times New Roman"/>
                <w:b/>
                <w:bCs/>
                <w:color w:val="F5F5F5"/>
                <w:sz w:val="18"/>
                <w:szCs w:val="18"/>
                <w:lang w:val="es-CO" w:eastAsia="es-CO"/>
              </w:rPr>
              <w:t>hoteles</w:t>
            </w:r>
          </w:p>
        </w:tc>
      </w:tr>
      <w:tr w:rsidR="00323716" w:rsidRPr="00323716" w14:paraId="7838DE64" w14:textId="77777777" w:rsidTr="00323716">
        <w:tc>
          <w:tcPr>
            <w:tcW w:w="103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noWrap/>
            <w:tcMar>
              <w:top w:w="48" w:type="dxa"/>
              <w:left w:w="192" w:type="dxa"/>
              <w:bottom w:w="48" w:type="dxa"/>
              <w:right w:w="192" w:type="dxa"/>
            </w:tcMar>
            <w:vAlign w:val="center"/>
            <w:hideMark/>
          </w:tcPr>
          <w:p w14:paraId="6CB4F88B" w14:textId="77777777" w:rsidR="00323716" w:rsidRPr="00323716" w:rsidRDefault="00323716" w:rsidP="00323716">
            <w:pPr>
              <w:spacing w:line="36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252525"/>
                <w:sz w:val="18"/>
                <w:szCs w:val="18"/>
                <w:lang w:val="es-CO" w:eastAsia="es-CO"/>
              </w:rPr>
            </w:pPr>
            <w:r w:rsidRPr="00323716">
              <w:rPr>
                <w:rFonts w:ascii="Helvetica" w:eastAsia="Times New Roman" w:hAnsi="Helvetica" w:cs="Times New Roman"/>
                <w:b/>
                <w:bCs/>
                <w:color w:val="252525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1992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noWrap/>
            <w:tcMar>
              <w:top w:w="48" w:type="dxa"/>
              <w:left w:w="192" w:type="dxa"/>
              <w:bottom w:w="48" w:type="dxa"/>
              <w:right w:w="192" w:type="dxa"/>
            </w:tcMar>
            <w:vAlign w:val="center"/>
            <w:hideMark/>
          </w:tcPr>
          <w:p w14:paraId="75AFEE0B" w14:textId="77777777" w:rsidR="00323716" w:rsidRPr="00323716" w:rsidRDefault="00323716" w:rsidP="00323716">
            <w:pPr>
              <w:spacing w:line="360" w:lineRule="atLeast"/>
              <w:jc w:val="center"/>
              <w:rPr>
                <w:rFonts w:ascii="Helvetica" w:eastAsia="Times New Roman" w:hAnsi="Helvetica" w:cs="Times New Roman"/>
                <w:b/>
                <w:bCs/>
                <w:color w:val="252525"/>
                <w:sz w:val="18"/>
                <w:szCs w:val="18"/>
                <w:lang w:val="es-CO" w:eastAsia="es-CO"/>
              </w:rPr>
            </w:pPr>
            <w:proofErr w:type="spellStart"/>
            <w:r w:rsidRPr="00323716">
              <w:rPr>
                <w:rFonts w:ascii="Helvetica" w:eastAsia="Times New Roman" w:hAnsi="Helvetica" w:cs="Times New Roman"/>
                <w:b/>
                <w:bCs/>
                <w:color w:val="252525"/>
                <w:sz w:val="18"/>
                <w:szCs w:val="18"/>
                <w:lang w:val="es-CO" w:eastAsia="es-CO"/>
              </w:rPr>
              <w:t>Dubai</w:t>
            </w:r>
            <w:proofErr w:type="spellEnd"/>
          </w:p>
        </w:tc>
        <w:tc>
          <w:tcPr>
            <w:tcW w:w="6096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noWrap/>
            <w:tcMar>
              <w:top w:w="48" w:type="dxa"/>
              <w:left w:w="192" w:type="dxa"/>
              <w:bottom w:w="48" w:type="dxa"/>
              <w:right w:w="192" w:type="dxa"/>
            </w:tcMar>
            <w:vAlign w:val="center"/>
            <w:hideMark/>
          </w:tcPr>
          <w:p w14:paraId="794C1E71" w14:textId="77777777" w:rsidR="00323716" w:rsidRPr="00323716" w:rsidRDefault="00323716" w:rsidP="00323716">
            <w:pPr>
              <w:spacing w:line="360" w:lineRule="atLeast"/>
              <w:rPr>
                <w:rFonts w:ascii="Helvetica" w:eastAsia="Times New Roman" w:hAnsi="Helvetica" w:cs="Times New Roman"/>
                <w:color w:val="252525"/>
                <w:sz w:val="18"/>
                <w:szCs w:val="18"/>
                <w:lang w:val="es-CO" w:eastAsia="es-CO"/>
              </w:rPr>
            </w:pPr>
            <w:r w:rsidRPr="00323716">
              <w:rPr>
                <w:rFonts w:ascii="Helvetica" w:eastAsia="Times New Roman" w:hAnsi="Helvetica" w:cs="Times New Roman"/>
                <w:color w:val="252525"/>
                <w:sz w:val="18"/>
                <w:szCs w:val="18"/>
                <w:lang w:val="es-CO" w:eastAsia="es-CO"/>
              </w:rPr>
              <w:t xml:space="preserve">Media </w:t>
            </w:r>
            <w:proofErr w:type="spellStart"/>
            <w:r w:rsidRPr="00323716">
              <w:rPr>
                <w:rFonts w:ascii="Helvetica" w:eastAsia="Times New Roman" w:hAnsi="Helvetica" w:cs="Times New Roman"/>
                <w:color w:val="252525"/>
                <w:sz w:val="18"/>
                <w:szCs w:val="18"/>
                <w:lang w:val="es-CO" w:eastAsia="es-CO"/>
              </w:rPr>
              <w:t>Rotana</w:t>
            </w:r>
            <w:proofErr w:type="spellEnd"/>
          </w:p>
        </w:tc>
      </w:tr>
    </w:tbl>
    <w:p w14:paraId="2CD372E9" w14:textId="1F60ECE1" w:rsidR="00323716" w:rsidRDefault="00323716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323716">
        <w:rPr>
          <w:rFonts w:ascii="Helvetica" w:eastAsia="Times New Roman" w:hAnsi="Helvetica" w:cs="Times New Roman"/>
          <w:color w:val="404040"/>
          <w:sz w:val="18"/>
          <w:szCs w:val="18"/>
          <w:lang w:val="es-CO" w:eastAsia="es-CO"/>
        </w:rPr>
        <w:br/>
      </w:r>
      <w:r w:rsidRPr="00323716">
        <w:rPr>
          <w:rFonts w:ascii="Helvetica" w:eastAsia="Times New Roman" w:hAnsi="Helvetica" w:cs="Times New Roman"/>
          <w:b/>
          <w:bCs/>
          <w:color w:val="404040"/>
          <w:bdr w:val="none" w:sz="0" w:space="0" w:color="auto" w:frame="1"/>
          <w:lang w:val="es-CO" w:eastAsia="es-CO"/>
        </w:rPr>
        <w:t>... o similares</w:t>
      </w:r>
    </w:p>
    <w:p w14:paraId="46EC2BC9" w14:textId="77777777" w:rsidR="00323716" w:rsidRDefault="00323716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0C4C279D" w14:textId="59E54CAF" w:rsidR="00323716" w:rsidRDefault="00323716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  <w:r w:rsidRPr="00323716">
        <w:rPr>
          <w:rFonts w:ascii="Arial" w:hAnsi="Arial" w:cs="Arial"/>
          <w:sz w:val="22"/>
          <w:szCs w:val="22"/>
        </w:rPr>
        <w:drawing>
          <wp:inline distT="0" distB="0" distL="0" distR="0" wp14:anchorId="4CBBC837" wp14:editId="5AFCBC5F">
            <wp:extent cx="5601482" cy="18100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79A9" w14:textId="77777777" w:rsidR="00323716" w:rsidRPr="00414E6E" w:rsidRDefault="00323716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</w:rPr>
      </w:pPr>
    </w:p>
    <w:p w14:paraId="731B64E2" w14:textId="77777777" w:rsidR="00EC03D7" w:rsidRPr="00414E6E" w:rsidRDefault="00EC03D7" w:rsidP="00EC03D7">
      <w:pPr>
        <w:pStyle w:val="Pa5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spacing w:after="100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4"/>
          <w:rFonts w:ascii="Arial" w:hAnsi="Arial" w:cs="Arial"/>
          <w:color w:val="auto"/>
          <w:sz w:val="22"/>
          <w:szCs w:val="22"/>
        </w:rPr>
        <w:t xml:space="preserve">EL PRECIO INCLUYE </w:t>
      </w:r>
    </w:p>
    <w:p w14:paraId="7CFA3359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Traslados llegada y salida Dubái. </w:t>
      </w:r>
    </w:p>
    <w:p w14:paraId="2590EA46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Desayuno diario. </w:t>
      </w:r>
    </w:p>
    <w:p w14:paraId="43784C88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Safari en el desierto con cena y espectáculo. </w:t>
      </w:r>
    </w:p>
    <w:p w14:paraId="791CD3B8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Tour de medio día en Dubái. </w:t>
      </w:r>
    </w:p>
    <w:p w14:paraId="61F343A3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Cena en el crucero </w:t>
      </w:r>
      <w:proofErr w:type="spellStart"/>
      <w:r w:rsidRPr="00414E6E">
        <w:rPr>
          <w:rStyle w:val="A134"/>
          <w:rFonts w:ascii="Arial" w:hAnsi="Arial" w:cs="Arial"/>
          <w:color w:val="auto"/>
          <w:sz w:val="22"/>
          <w:szCs w:val="22"/>
        </w:rPr>
        <w:t>Dhow</w:t>
      </w:r>
      <w:proofErr w:type="spellEnd"/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 con traslados. </w:t>
      </w:r>
    </w:p>
    <w:p w14:paraId="4C769F8D" w14:textId="77777777" w:rsidR="00EC03D7" w:rsidRPr="00414E6E" w:rsidRDefault="00EC03D7" w:rsidP="00EC03D7">
      <w:pPr>
        <w:jc w:val="both"/>
        <w:rPr>
          <w:rStyle w:val="A134"/>
          <w:rFonts w:ascii="Arial" w:hAnsi="Arial" w:cs="Arial"/>
          <w:color w:val="auto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Día completo a Abu </w:t>
      </w:r>
      <w:proofErr w:type="spellStart"/>
      <w:r w:rsidRPr="00414E6E">
        <w:rPr>
          <w:rStyle w:val="A134"/>
          <w:rFonts w:ascii="Arial" w:hAnsi="Arial" w:cs="Arial"/>
          <w:color w:val="auto"/>
          <w:sz w:val="22"/>
          <w:szCs w:val="22"/>
        </w:rPr>
        <w:t>Dhabi</w:t>
      </w:r>
      <w:proofErr w:type="spellEnd"/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 con almuerzo.</w:t>
      </w:r>
    </w:p>
    <w:p w14:paraId="419941AE" w14:textId="59DF7122" w:rsidR="00EC03D7" w:rsidRPr="00414E6E" w:rsidRDefault="00EC03D7" w:rsidP="00EC03D7">
      <w:pPr>
        <w:jc w:val="both"/>
        <w:rPr>
          <w:rStyle w:val="A134"/>
          <w:rFonts w:ascii="Arial" w:hAnsi="Arial" w:cs="Arial"/>
          <w:color w:val="auto"/>
          <w:sz w:val="22"/>
          <w:szCs w:val="22"/>
        </w:rPr>
      </w:pPr>
    </w:p>
    <w:p w14:paraId="2F798601" w14:textId="77777777" w:rsidR="00EC03D7" w:rsidRPr="00414E6E" w:rsidRDefault="00EC03D7" w:rsidP="00EC03D7">
      <w:pPr>
        <w:pStyle w:val="Pa5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spacing w:after="100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4"/>
          <w:rFonts w:ascii="Arial" w:hAnsi="Arial" w:cs="Arial"/>
          <w:color w:val="auto"/>
          <w:sz w:val="22"/>
          <w:szCs w:val="22"/>
        </w:rPr>
        <w:t xml:space="preserve">EL PRECIO NO INCLUYE </w:t>
      </w:r>
    </w:p>
    <w:p w14:paraId="6416AD60" w14:textId="77777777" w:rsidR="00EC03D7" w:rsidRPr="00414E6E" w:rsidRDefault="00EC03D7" w:rsidP="00EC03D7">
      <w:pPr>
        <w:pStyle w:val="Pa34"/>
        <w:jc w:val="both"/>
        <w:rPr>
          <w:rStyle w:val="A134"/>
          <w:rFonts w:ascii="Arial" w:hAnsi="Arial" w:cs="Arial"/>
          <w:color w:val="auto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</w:t>
      </w:r>
      <w:proofErr w:type="spellStart"/>
      <w:r w:rsidRPr="00414E6E">
        <w:rPr>
          <w:rStyle w:val="A134"/>
          <w:rFonts w:ascii="Arial" w:hAnsi="Arial" w:cs="Arial"/>
          <w:color w:val="auto"/>
          <w:sz w:val="22"/>
          <w:szCs w:val="22"/>
        </w:rPr>
        <w:t>Tourism</w:t>
      </w:r>
      <w:proofErr w:type="spellEnd"/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414E6E">
        <w:rPr>
          <w:rStyle w:val="A134"/>
          <w:rFonts w:ascii="Arial" w:hAnsi="Arial" w:cs="Arial"/>
          <w:color w:val="auto"/>
          <w:sz w:val="22"/>
          <w:szCs w:val="22"/>
        </w:rPr>
        <w:t>Dirham</w:t>
      </w:r>
      <w:proofErr w:type="spellEnd"/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. </w:t>
      </w:r>
    </w:p>
    <w:p w14:paraId="550633FC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Visado. </w:t>
      </w:r>
    </w:p>
    <w:p w14:paraId="6A052AE7" w14:textId="77777777" w:rsidR="00EC03D7" w:rsidRPr="00414E6E" w:rsidRDefault="00EC03D7" w:rsidP="00EC03D7">
      <w:pPr>
        <w:pStyle w:val="Pa34"/>
        <w:jc w:val="both"/>
        <w:rPr>
          <w:rFonts w:ascii="Arial" w:hAnsi="Arial" w:cs="Arial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 xml:space="preserve">• Propinas. </w:t>
      </w:r>
    </w:p>
    <w:p w14:paraId="634BD062" w14:textId="6EDF5254" w:rsidR="00EC03D7" w:rsidRDefault="00EC03D7" w:rsidP="00EC03D7">
      <w:pPr>
        <w:jc w:val="both"/>
        <w:rPr>
          <w:rStyle w:val="A134"/>
          <w:rFonts w:ascii="Arial" w:hAnsi="Arial" w:cs="Arial"/>
          <w:color w:val="auto"/>
          <w:sz w:val="22"/>
          <w:szCs w:val="22"/>
        </w:rPr>
      </w:pPr>
      <w:r w:rsidRPr="00414E6E">
        <w:rPr>
          <w:rStyle w:val="A134"/>
          <w:rFonts w:ascii="Arial" w:hAnsi="Arial" w:cs="Arial"/>
          <w:color w:val="auto"/>
          <w:sz w:val="22"/>
          <w:szCs w:val="22"/>
        </w:rPr>
        <w:t>• Almue</w:t>
      </w:r>
      <w:r w:rsidR="001F4B12">
        <w:rPr>
          <w:rStyle w:val="A134"/>
          <w:rFonts w:ascii="Arial" w:hAnsi="Arial" w:cs="Arial"/>
          <w:color w:val="auto"/>
          <w:sz w:val="22"/>
          <w:szCs w:val="22"/>
        </w:rPr>
        <w:t>rzos no mencionados en programa</w:t>
      </w:r>
    </w:p>
    <w:p w14:paraId="56D97160" w14:textId="41DEE5E3" w:rsidR="001F4B12" w:rsidRDefault="001F4B12" w:rsidP="001F4B12">
      <w:pPr>
        <w:pStyle w:val="Prrafodelista"/>
        <w:numPr>
          <w:ilvl w:val="0"/>
          <w:numId w:val="2"/>
        </w:numPr>
        <w:jc w:val="both"/>
        <w:rPr>
          <w:rStyle w:val="A134"/>
          <w:rFonts w:ascii="Arial" w:hAnsi="Arial" w:cs="Arial"/>
          <w:color w:val="auto"/>
          <w:sz w:val="22"/>
          <w:szCs w:val="22"/>
        </w:rPr>
      </w:pPr>
      <w:r>
        <w:rPr>
          <w:rStyle w:val="A134"/>
          <w:rFonts w:ascii="Arial" w:hAnsi="Arial" w:cs="Arial"/>
          <w:color w:val="auto"/>
          <w:sz w:val="22"/>
          <w:szCs w:val="22"/>
        </w:rPr>
        <w:t>Tiquete aéreo</w:t>
      </w:r>
    </w:p>
    <w:p w14:paraId="65BD6D15" w14:textId="1149D42D" w:rsidR="001F4B12" w:rsidRDefault="001F4B12" w:rsidP="001F4B12">
      <w:pPr>
        <w:pStyle w:val="Prrafodelista"/>
        <w:numPr>
          <w:ilvl w:val="0"/>
          <w:numId w:val="2"/>
        </w:numPr>
        <w:jc w:val="both"/>
        <w:rPr>
          <w:rStyle w:val="A134"/>
          <w:rFonts w:ascii="Arial" w:hAnsi="Arial" w:cs="Arial"/>
          <w:color w:val="auto"/>
          <w:sz w:val="22"/>
          <w:szCs w:val="22"/>
        </w:rPr>
      </w:pPr>
      <w:r>
        <w:rPr>
          <w:rStyle w:val="A134"/>
          <w:rFonts w:ascii="Arial" w:hAnsi="Arial" w:cs="Arial"/>
          <w:color w:val="auto"/>
          <w:sz w:val="22"/>
          <w:szCs w:val="22"/>
        </w:rPr>
        <w:t>Asistencia medica</w:t>
      </w:r>
    </w:p>
    <w:p w14:paraId="0EBBDE51" w14:textId="77777777" w:rsidR="00323716" w:rsidRPr="001F4B12" w:rsidRDefault="00323716" w:rsidP="00323716">
      <w:pPr>
        <w:pStyle w:val="Prrafodelista"/>
        <w:jc w:val="both"/>
        <w:rPr>
          <w:rStyle w:val="A134"/>
          <w:rFonts w:ascii="Arial" w:hAnsi="Arial" w:cs="Arial"/>
          <w:color w:val="auto"/>
          <w:sz w:val="22"/>
          <w:szCs w:val="22"/>
        </w:rPr>
      </w:pPr>
    </w:p>
    <w:p w14:paraId="6E863217" w14:textId="585D852F" w:rsidR="00EC03D7" w:rsidRPr="00414E6E" w:rsidRDefault="00323716" w:rsidP="00EC03D7">
      <w:pPr>
        <w:pStyle w:val="Pa5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spacing w:after="100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47A5045C" wp14:editId="16CB4251">
            <wp:simplePos x="0" y="0"/>
            <wp:positionH relativeFrom="column">
              <wp:posOffset>-66675</wp:posOffset>
            </wp:positionH>
            <wp:positionV relativeFrom="paragraph">
              <wp:posOffset>150495</wp:posOffset>
            </wp:positionV>
            <wp:extent cx="6645910" cy="2597785"/>
            <wp:effectExtent l="0" t="0" r="2540" b="0"/>
            <wp:wrapNone/>
            <wp:docPr id="2" name="Imagen 2" descr="Dubai al Completo,  con Abu Dh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bai al Completo,  con Abu Dhab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3D7" w:rsidRPr="00414E6E">
        <w:rPr>
          <w:rStyle w:val="A14"/>
          <w:rFonts w:ascii="Arial" w:hAnsi="Arial" w:cs="Arial"/>
          <w:color w:val="auto"/>
          <w:sz w:val="22"/>
          <w:szCs w:val="22"/>
        </w:rPr>
        <w:t xml:space="preserve">NOTAS </w:t>
      </w:r>
    </w:p>
    <w:p w14:paraId="2D3C8B2D" w14:textId="77777777" w:rsidR="00EC03D7" w:rsidRPr="00323716" w:rsidRDefault="00EC03D7" w:rsidP="00EC03D7">
      <w:pPr>
        <w:pStyle w:val="Pa34"/>
        <w:jc w:val="both"/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• Mínimo 2 pasajeros. </w:t>
      </w:r>
    </w:p>
    <w:p w14:paraId="06B409B4" w14:textId="77777777" w:rsidR="00EC03D7" w:rsidRPr="00323716" w:rsidRDefault="00EC03D7" w:rsidP="00EC03D7">
      <w:pPr>
        <w:pStyle w:val="Pa34"/>
        <w:jc w:val="both"/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• El orden de las visitas puede variar.</w:t>
      </w:r>
    </w:p>
    <w:p w14:paraId="43E4F563" w14:textId="77777777" w:rsidR="00EC03D7" w:rsidRPr="00323716" w:rsidRDefault="00EC03D7" w:rsidP="00EC03D7">
      <w:pPr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• </w:t>
      </w:r>
      <w:r w:rsidRPr="00323716">
        <w:rPr>
          <w:rFonts w:ascii="Arial" w:hAnsi="Arial" w:cs="Arial"/>
          <w:b/>
          <w:color w:val="FFFFFF" w:themeColor="background1"/>
          <w:sz w:val="22"/>
          <w:szCs w:val="22"/>
        </w:rPr>
        <w:t>Condiciones especiales de cancelación, por favor consulte.</w:t>
      </w:r>
    </w:p>
    <w:p w14:paraId="41A6BD3E" w14:textId="6D1F5C5A" w:rsidR="00EC03D7" w:rsidRPr="00414E6E" w:rsidRDefault="00EC03D7" w:rsidP="00EC03D7">
      <w:pPr>
        <w:pStyle w:val="Pa54"/>
        <w:spacing w:after="100"/>
        <w:rPr>
          <w:rStyle w:val="A14"/>
          <w:rFonts w:ascii="Arial" w:hAnsi="Arial" w:cs="Arial"/>
          <w:color w:val="auto"/>
          <w:sz w:val="22"/>
          <w:szCs w:val="22"/>
        </w:rPr>
      </w:pPr>
    </w:p>
    <w:p w14:paraId="34B6CB0A" w14:textId="77777777" w:rsidR="00EC03D7" w:rsidRPr="00414E6E" w:rsidRDefault="00EC03D7" w:rsidP="00323716">
      <w:pPr>
        <w:pStyle w:val="Pa5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C000"/>
        <w:spacing w:after="100"/>
        <w:rPr>
          <w:rFonts w:ascii="Arial" w:hAnsi="Arial" w:cs="Arial"/>
          <w:sz w:val="22"/>
          <w:szCs w:val="22"/>
        </w:rPr>
      </w:pPr>
      <w:r w:rsidRPr="00414E6E">
        <w:rPr>
          <w:rStyle w:val="A14"/>
          <w:rFonts w:ascii="Arial" w:hAnsi="Arial" w:cs="Arial"/>
          <w:color w:val="auto"/>
          <w:sz w:val="22"/>
          <w:szCs w:val="22"/>
        </w:rPr>
        <w:t xml:space="preserve">EVENTOS </w:t>
      </w:r>
    </w:p>
    <w:p w14:paraId="63981E77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</w:rPr>
      </w:pP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Eid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 El </w:t>
      </w: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Fitr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: 4 – 8 junio </w:t>
      </w:r>
    </w:p>
    <w:p w14:paraId="5DD5A148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</w:rPr>
      </w:pP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Eid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 Al </w:t>
      </w: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Adha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: 11 – 17 agosto </w:t>
      </w:r>
      <w:bookmarkStart w:id="0" w:name="_GoBack"/>
      <w:bookmarkEnd w:id="0"/>
    </w:p>
    <w:p w14:paraId="67993021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</w:rPr>
      </w:pP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Gitex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: 11 – 17 octubre </w:t>
      </w:r>
    </w:p>
    <w:p w14:paraId="7AD84E2E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Big 5: 23 – 26 noviembre </w:t>
      </w:r>
    </w:p>
    <w:p w14:paraId="573C4600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New </w:t>
      </w: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>Year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</w:rPr>
        <w:t xml:space="preserve">: 26 diciembre – 4 enero </w:t>
      </w:r>
    </w:p>
    <w:p w14:paraId="3E56619D" w14:textId="77777777" w:rsidR="00EC03D7" w:rsidRPr="00323716" w:rsidRDefault="00EC03D7" w:rsidP="00EC03D7">
      <w:pPr>
        <w:pStyle w:val="Pa04"/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  <w:t xml:space="preserve">Arab Health: 25 – 30 </w:t>
      </w: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  <w:t>enero</w:t>
      </w:r>
      <w:proofErr w:type="spellEnd"/>
    </w:p>
    <w:p w14:paraId="12EBA84B" w14:textId="77777777" w:rsidR="00EC03D7" w:rsidRPr="00323716" w:rsidRDefault="00EC03D7" w:rsidP="00EC03D7">
      <w:pPr>
        <w:pStyle w:val="Pa04"/>
        <w:rPr>
          <w:rFonts w:ascii="Arial" w:hAnsi="Arial" w:cs="Arial"/>
          <w:b/>
          <w:color w:val="FFFFFF" w:themeColor="background1"/>
          <w:sz w:val="22"/>
          <w:szCs w:val="22"/>
          <w:lang w:val="en-US"/>
        </w:rPr>
      </w:pPr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  <w:t xml:space="preserve">Gulf Food: 15 – 20 </w:t>
      </w:r>
      <w:proofErr w:type="spellStart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  <w:t>febrero</w:t>
      </w:r>
      <w:proofErr w:type="spellEnd"/>
      <w:r w:rsidRPr="00323716">
        <w:rPr>
          <w:rStyle w:val="A134"/>
          <w:rFonts w:ascii="Arial" w:hAnsi="Arial" w:cs="Arial"/>
          <w:b/>
          <w:color w:val="FFFFFF" w:themeColor="background1"/>
          <w:sz w:val="22"/>
          <w:szCs w:val="22"/>
          <w:lang w:val="en-US"/>
        </w:rPr>
        <w:t xml:space="preserve"> </w:t>
      </w:r>
    </w:p>
    <w:p w14:paraId="75A3FA11" w14:textId="77777777" w:rsidR="00EC03D7" w:rsidRPr="00414E6E" w:rsidRDefault="00EC03D7" w:rsidP="00EC03D7">
      <w:pPr>
        <w:rPr>
          <w:rFonts w:ascii="Arial" w:hAnsi="Arial" w:cs="Arial"/>
          <w:sz w:val="22"/>
          <w:szCs w:val="22"/>
          <w:lang w:val="en-US"/>
        </w:rPr>
      </w:pPr>
    </w:p>
    <w:p w14:paraId="222AEAF4" w14:textId="389351DC" w:rsidR="00EC03D7" w:rsidRPr="00325666" w:rsidRDefault="00EC03D7" w:rsidP="002C4AD5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2"/>
          <w:szCs w:val="22"/>
          <w:lang w:val="en-US"/>
        </w:rPr>
      </w:pPr>
    </w:p>
    <w:sectPr w:rsidR="00EC03D7" w:rsidRPr="00325666" w:rsidSect="00323716">
      <w:headerReference w:type="default" r:id="rId11"/>
      <w:footerReference w:type="default" r:id="rId12"/>
      <w:pgSz w:w="11906" w:h="16838"/>
      <w:pgMar w:top="-1471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BD236" w14:textId="77777777" w:rsidR="0082614A" w:rsidRDefault="0082614A" w:rsidP="00542EDA">
      <w:r>
        <w:separator/>
      </w:r>
    </w:p>
  </w:endnote>
  <w:endnote w:type="continuationSeparator" w:id="0">
    <w:p w14:paraId="1C8DF08D" w14:textId="77777777" w:rsidR="0082614A" w:rsidRDefault="0082614A" w:rsidP="0054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MuseoSans-500">
    <w:altName w:val="Calibri"/>
    <w:charset w:val="00"/>
    <w:family w:val="auto"/>
    <w:pitch w:val="variable"/>
    <w:sig w:usb0="A00000AF" w:usb1="4000004A" w:usb2="00000000" w:usb3="00000000" w:csb0="00000093" w:csb1="00000000"/>
  </w:font>
  <w:font w:name="MuseoSans-100">
    <w:altName w:val="Calibri"/>
    <w:charset w:val="00"/>
    <w:family w:val="auto"/>
    <w:pitch w:val="variable"/>
    <w:sig w:usb0="A00000AF" w:usb1="4000004A" w:usb2="00000000" w:usb3="00000000" w:csb0="00000093" w:csb1="00000000"/>
  </w:font>
  <w:font w:name="YBFMI K+ Museo Sans">
    <w:altName w:val="Museo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3C041" w14:textId="1F0C2807" w:rsidR="00325666" w:rsidRDefault="0032566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6CE65143" wp14:editId="40E3225F">
          <wp:simplePos x="0" y="0"/>
          <wp:positionH relativeFrom="column">
            <wp:posOffset>4009390</wp:posOffset>
          </wp:positionH>
          <wp:positionV relativeFrom="paragraph">
            <wp:posOffset>-1087755</wp:posOffset>
          </wp:positionV>
          <wp:extent cx="3086100" cy="1724025"/>
          <wp:effectExtent l="0" t="0" r="0" b="9525"/>
          <wp:wrapNone/>
          <wp:docPr id="2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172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56E6E985" wp14:editId="58F4C2D4">
          <wp:simplePos x="0" y="0"/>
          <wp:positionH relativeFrom="column">
            <wp:posOffset>405765</wp:posOffset>
          </wp:positionH>
          <wp:positionV relativeFrom="paragraph">
            <wp:posOffset>132080</wp:posOffset>
          </wp:positionV>
          <wp:extent cx="4856480" cy="247650"/>
          <wp:effectExtent l="0" t="0" r="1270" b="0"/>
          <wp:wrapNone/>
          <wp:docPr id="22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480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67360" w14:textId="77777777" w:rsidR="0082614A" w:rsidRDefault="0082614A" w:rsidP="00542EDA">
      <w:r>
        <w:separator/>
      </w:r>
    </w:p>
  </w:footnote>
  <w:footnote w:type="continuationSeparator" w:id="0">
    <w:p w14:paraId="534334E9" w14:textId="77777777" w:rsidR="0082614A" w:rsidRDefault="0082614A" w:rsidP="00542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17FB7" w14:textId="13F01837" w:rsidR="00325666" w:rsidRDefault="00325666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47602364" wp14:editId="6385EF1F">
          <wp:simplePos x="0" y="0"/>
          <wp:positionH relativeFrom="column">
            <wp:posOffset>4225290</wp:posOffset>
          </wp:positionH>
          <wp:positionV relativeFrom="paragraph">
            <wp:posOffset>-210185</wp:posOffset>
          </wp:positionV>
          <wp:extent cx="2667000" cy="424180"/>
          <wp:effectExtent l="0" t="0" r="0" b="0"/>
          <wp:wrapNone/>
          <wp:docPr id="19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2EF85EB5" wp14:editId="507F6450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3352800" cy="2366645"/>
          <wp:effectExtent l="0" t="0" r="0" b="0"/>
          <wp:wrapNone/>
          <wp:docPr id="20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0" cy="2366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A26765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6658BB"/>
    <w:multiLevelType w:val="hybridMultilevel"/>
    <w:tmpl w:val="86803C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DA"/>
    <w:rsid w:val="00066449"/>
    <w:rsid w:val="00124426"/>
    <w:rsid w:val="0016041B"/>
    <w:rsid w:val="001F4B12"/>
    <w:rsid w:val="002C4AD5"/>
    <w:rsid w:val="002D2724"/>
    <w:rsid w:val="00323716"/>
    <w:rsid w:val="00325666"/>
    <w:rsid w:val="003D05D8"/>
    <w:rsid w:val="00414E6E"/>
    <w:rsid w:val="0048365B"/>
    <w:rsid w:val="004B0AEF"/>
    <w:rsid w:val="00542EDA"/>
    <w:rsid w:val="00555117"/>
    <w:rsid w:val="005D28DE"/>
    <w:rsid w:val="005F071E"/>
    <w:rsid w:val="0068714C"/>
    <w:rsid w:val="006A2986"/>
    <w:rsid w:val="007524A1"/>
    <w:rsid w:val="00764BC3"/>
    <w:rsid w:val="007A1512"/>
    <w:rsid w:val="007F3BF9"/>
    <w:rsid w:val="00814AA6"/>
    <w:rsid w:val="0082614A"/>
    <w:rsid w:val="009256AB"/>
    <w:rsid w:val="0093529B"/>
    <w:rsid w:val="009E5791"/>
    <w:rsid w:val="00AA7C69"/>
    <w:rsid w:val="00AE71E8"/>
    <w:rsid w:val="00B17112"/>
    <w:rsid w:val="00B362AC"/>
    <w:rsid w:val="00B43DFC"/>
    <w:rsid w:val="00B71D42"/>
    <w:rsid w:val="00B865F3"/>
    <w:rsid w:val="00BF4ABA"/>
    <w:rsid w:val="00C34F27"/>
    <w:rsid w:val="00CC2EA9"/>
    <w:rsid w:val="00CD1556"/>
    <w:rsid w:val="00CE4305"/>
    <w:rsid w:val="00DB3787"/>
    <w:rsid w:val="00E74082"/>
    <w:rsid w:val="00EC03D7"/>
    <w:rsid w:val="00EF518F"/>
    <w:rsid w:val="00FE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281A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32371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542E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542E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2EDA"/>
  </w:style>
  <w:style w:type="paragraph" w:styleId="Piedepgina">
    <w:name w:val="footer"/>
    <w:basedOn w:val="Normal"/>
    <w:link w:val="PiedepginaCar"/>
    <w:uiPriority w:val="99"/>
    <w:unhideWhenUsed/>
    <w:rsid w:val="00542E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EDA"/>
  </w:style>
  <w:style w:type="paragraph" w:customStyle="1" w:styleId="lad">
    <w:name w:val="lad"/>
    <w:basedOn w:val="Normal"/>
    <w:uiPriority w:val="99"/>
    <w:rsid w:val="00542EDA"/>
    <w:pPr>
      <w:widowControl w:val="0"/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MuseoSans-500" w:hAnsi="MuseoSans-500" w:cs="MuseoSans-500"/>
      <w:color w:val="0090D6"/>
      <w:sz w:val="18"/>
      <w:szCs w:val="18"/>
    </w:rPr>
  </w:style>
  <w:style w:type="paragraph" w:customStyle="1" w:styleId="Ningnestilodeprrafo">
    <w:name w:val="[Ningún estilo de párrafo]"/>
    <w:rsid w:val="006A29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">
    <w:name w:val="text"/>
    <w:basedOn w:val="Ningnestilodeprrafo"/>
    <w:uiPriority w:val="99"/>
    <w:rsid w:val="00AA7C69"/>
    <w:pPr>
      <w:spacing w:line="200" w:lineRule="atLeast"/>
      <w:jc w:val="both"/>
    </w:pPr>
    <w:rPr>
      <w:rFonts w:ascii="MuseoSans-100" w:hAnsi="MuseoSans-100" w:cs="MuseoSans-100"/>
      <w:sz w:val="18"/>
      <w:szCs w:val="18"/>
    </w:rPr>
  </w:style>
  <w:style w:type="paragraph" w:styleId="Listaconvietas">
    <w:name w:val="List Bullet"/>
    <w:basedOn w:val="Normal"/>
    <w:uiPriority w:val="99"/>
    <w:unhideWhenUsed/>
    <w:rsid w:val="00B43DFC"/>
    <w:pPr>
      <w:numPr>
        <w:numId w:val="1"/>
      </w:numPr>
      <w:contextualSpacing/>
    </w:pPr>
  </w:style>
  <w:style w:type="paragraph" w:customStyle="1" w:styleId="Pa54">
    <w:name w:val="Pa5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character" w:customStyle="1" w:styleId="A14">
    <w:name w:val="A1+4"/>
    <w:uiPriority w:val="99"/>
    <w:rsid w:val="00EC03D7"/>
    <w:rPr>
      <w:rFonts w:cs="YBFMI K+ Museo Sans"/>
      <w:color w:val="000000"/>
      <w:sz w:val="20"/>
      <w:szCs w:val="20"/>
    </w:rPr>
  </w:style>
  <w:style w:type="character" w:customStyle="1" w:styleId="A134">
    <w:name w:val="A13+4"/>
    <w:uiPriority w:val="99"/>
    <w:rsid w:val="00EC03D7"/>
    <w:rPr>
      <w:rFonts w:cs="YBFMI K+ Museo Sans"/>
      <w:color w:val="000000"/>
      <w:sz w:val="18"/>
      <w:szCs w:val="18"/>
    </w:rPr>
  </w:style>
  <w:style w:type="paragraph" w:customStyle="1" w:styleId="Pa34">
    <w:name w:val="Pa3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paragraph" w:customStyle="1" w:styleId="Pa04">
    <w:name w:val="Pa0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paragraph" w:styleId="Prrafodelista">
    <w:name w:val="List Paragraph"/>
    <w:basedOn w:val="Normal"/>
    <w:uiPriority w:val="34"/>
    <w:qFormat/>
    <w:rsid w:val="001F4B1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56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666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23716"/>
    <w:rPr>
      <w:rFonts w:ascii="Times New Roman" w:eastAsia="Times New Roman" w:hAnsi="Times New Roman" w:cs="Times New Roman"/>
      <w:b/>
      <w:bCs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3237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32371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542E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542E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2EDA"/>
  </w:style>
  <w:style w:type="paragraph" w:styleId="Piedepgina">
    <w:name w:val="footer"/>
    <w:basedOn w:val="Normal"/>
    <w:link w:val="PiedepginaCar"/>
    <w:uiPriority w:val="99"/>
    <w:unhideWhenUsed/>
    <w:rsid w:val="00542E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EDA"/>
  </w:style>
  <w:style w:type="paragraph" w:customStyle="1" w:styleId="lad">
    <w:name w:val="lad"/>
    <w:basedOn w:val="Normal"/>
    <w:uiPriority w:val="99"/>
    <w:rsid w:val="00542EDA"/>
    <w:pPr>
      <w:widowControl w:val="0"/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MuseoSans-500" w:hAnsi="MuseoSans-500" w:cs="MuseoSans-500"/>
      <w:color w:val="0090D6"/>
      <w:sz w:val="18"/>
      <w:szCs w:val="18"/>
    </w:rPr>
  </w:style>
  <w:style w:type="paragraph" w:customStyle="1" w:styleId="Ningnestilodeprrafo">
    <w:name w:val="[Ningún estilo de párrafo]"/>
    <w:rsid w:val="006A29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">
    <w:name w:val="text"/>
    <w:basedOn w:val="Ningnestilodeprrafo"/>
    <w:uiPriority w:val="99"/>
    <w:rsid w:val="00AA7C69"/>
    <w:pPr>
      <w:spacing w:line="200" w:lineRule="atLeast"/>
      <w:jc w:val="both"/>
    </w:pPr>
    <w:rPr>
      <w:rFonts w:ascii="MuseoSans-100" w:hAnsi="MuseoSans-100" w:cs="MuseoSans-100"/>
      <w:sz w:val="18"/>
      <w:szCs w:val="18"/>
    </w:rPr>
  </w:style>
  <w:style w:type="paragraph" w:styleId="Listaconvietas">
    <w:name w:val="List Bullet"/>
    <w:basedOn w:val="Normal"/>
    <w:uiPriority w:val="99"/>
    <w:unhideWhenUsed/>
    <w:rsid w:val="00B43DFC"/>
    <w:pPr>
      <w:numPr>
        <w:numId w:val="1"/>
      </w:numPr>
      <w:contextualSpacing/>
    </w:pPr>
  </w:style>
  <w:style w:type="paragraph" w:customStyle="1" w:styleId="Pa54">
    <w:name w:val="Pa5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character" w:customStyle="1" w:styleId="A14">
    <w:name w:val="A1+4"/>
    <w:uiPriority w:val="99"/>
    <w:rsid w:val="00EC03D7"/>
    <w:rPr>
      <w:rFonts w:cs="YBFMI K+ Museo Sans"/>
      <w:color w:val="000000"/>
      <w:sz w:val="20"/>
      <w:szCs w:val="20"/>
    </w:rPr>
  </w:style>
  <w:style w:type="character" w:customStyle="1" w:styleId="A134">
    <w:name w:val="A13+4"/>
    <w:uiPriority w:val="99"/>
    <w:rsid w:val="00EC03D7"/>
    <w:rPr>
      <w:rFonts w:cs="YBFMI K+ Museo Sans"/>
      <w:color w:val="000000"/>
      <w:sz w:val="18"/>
      <w:szCs w:val="18"/>
    </w:rPr>
  </w:style>
  <w:style w:type="paragraph" w:customStyle="1" w:styleId="Pa34">
    <w:name w:val="Pa3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paragraph" w:customStyle="1" w:styleId="Pa04">
    <w:name w:val="Pa0+4"/>
    <w:basedOn w:val="Normal"/>
    <w:next w:val="Normal"/>
    <w:uiPriority w:val="99"/>
    <w:rsid w:val="00EC03D7"/>
    <w:pPr>
      <w:autoSpaceDE w:val="0"/>
      <w:autoSpaceDN w:val="0"/>
      <w:adjustRightInd w:val="0"/>
      <w:spacing w:line="241" w:lineRule="atLeast"/>
    </w:pPr>
    <w:rPr>
      <w:rFonts w:ascii="YBFMI K+ Museo Sans" w:hAnsi="YBFMI K+ Museo Sans"/>
      <w:lang w:val="es-ES"/>
    </w:rPr>
  </w:style>
  <w:style w:type="paragraph" w:styleId="Prrafodelista">
    <w:name w:val="List Paragraph"/>
    <w:basedOn w:val="Normal"/>
    <w:uiPriority w:val="34"/>
    <w:qFormat/>
    <w:rsid w:val="001F4B1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56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666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23716"/>
    <w:rPr>
      <w:rFonts w:ascii="Times New Roman" w:eastAsia="Times New Roman" w:hAnsi="Times New Roman" w:cs="Times New Roman"/>
      <w:b/>
      <w:bCs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323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6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E4E65-4C17-47E2-B7B3-0893A8A98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579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Fernández del Rivero</dc:creator>
  <cp:keywords/>
  <dc:description/>
  <cp:lastModifiedBy>Luffi</cp:lastModifiedBy>
  <cp:revision>7</cp:revision>
  <dcterms:created xsi:type="dcterms:W3CDTF">2019-03-22T15:51:00Z</dcterms:created>
  <dcterms:modified xsi:type="dcterms:W3CDTF">2020-02-10T15:30:00Z</dcterms:modified>
</cp:coreProperties>
</file>